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  <w:r>
        <w:rPr>
          <w:rFonts w:ascii="仿宋" w:hAnsi="仿宋" w:eastAsia="仿宋"/>
          <w:b/>
          <w:bCs/>
          <w:sz w:val="32"/>
          <w:szCs w:val="32"/>
        </w:rPr>
        <w:t>3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</w:p>
    <w:p>
      <w:pPr>
        <w:spacing w:line="360" w:lineRule="auto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关于江苏（盛泽）纺织品博览会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b/>
          <w:bCs/>
          <w:sz w:val="28"/>
          <w:szCs w:val="32"/>
        </w:rPr>
      </w:pPr>
      <w:r>
        <w:rPr>
          <w:rFonts w:hint="eastAsia" w:ascii="仿宋" w:hAnsi="仿宋" w:eastAsia="仿宋"/>
          <w:b/>
          <w:bCs/>
          <w:sz w:val="28"/>
          <w:szCs w:val="32"/>
          <w:shd w:val="pct10" w:color="auto" w:fill="FFFFFF"/>
        </w:rPr>
        <w:t>展会背景：</w:t>
      </w:r>
      <w:r>
        <w:rPr>
          <w:rFonts w:hint="eastAsia" w:ascii="仿宋" w:hAnsi="仿宋" w:eastAsia="仿宋"/>
          <w:b/>
          <w:bCs/>
          <w:sz w:val="28"/>
          <w:szCs w:val="32"/>
        </w:rPr>
        <w:t xml:space="preserve"> </w:t>
      </w:r>
    </w:p>
    <w:p>
      <w:pPr>
        <w:spacing w:line="360" w:lineRule="auto"/>
        <w:ind w:firstLine="495" w:firstLineChars="176"/>
        <w:rPr>
          <w:rFonts w:ascii="仿宋" w:hAnsi="仿宋" w:eastAsia="仿宋"/>
          <w:b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 xml:space="preserve">中国四大绸都之一——盛泽，有着悠久的纺织业发展历史。2006年、2008年，盛泽先后被中国纺织工业协会认定为“中国纺织面料流行趋势发布基地”、“中国流行面料采购基地”， 2011年8月入围中华人民共和国商务部第一批“国家外贸发展转型升级专业型示范基地”。 </w:t>
      </w:r>
    </w:p>
    <w:p>
      <w:pPr>
        <w:spacing w:line="360" w:lineRule="auto"/>
        <w:rPr>
          <w:rFonts w:ascii="仿宋" w:hAnsi="仿宋" w:eastAsia="仿宋"/>
          <w:b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 xml:space="preserve">    作为我国大型纺织产业基地之一，盛泽全镇纺织企业2500余家，拥有年产200万吨涤纶长丝与桑蚕丝、70亿米化纤织物和真丝绸的生产能力，已形成了从聚酯切片、纺丝、缫丝、织造、染整、织物深加工到服装的完整纺织产业链，并先后荣获“中国绸都”、“中国丝绸名镇”、“最具产业影响力纺织之都”等多项称号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中国东方丝绸市场始建于1986年，发展至今已有东方纺织城、精品市场等十大重点交易区，经营面积超过30万平方米，拥有5600多家公司和经营商户，常年供应各类真丝绸、化纤织物、家纺布、装饰布、服装、纺织原料等10余大类、数千个品种的产品，被誉为“中国第一布市”，是内地丝绸、化纤、薄型织物的集散地和价格形成中心。</w:t>
      </w:r>
      <w:r>
        <w:rPr>
          <w:rFonts w:ascii="仿宋" w:hAnsi="仿宋" w:eastAsia="仿宋"/>
          <w:b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2016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年，市场交易额达1115.57亿元。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另有中国绸都网线上交易平台，是商务部中国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•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盛泽丝绸化纤指数指定编制发布单位，平台包含信息、数据、交易、智能智造、增值服务等多个业务模块，累计服务行业客户超10万+，网上年交易额超30亿元。</w:t>
      </w:r>
    </w:p>
    <w:p>
      <w:pPr>
        <w:spacing w:line="360" w:lineRule="auto"/>
        <w:ind w:firstLine="562" w:firstLineChars="200"/>
        <w:rPr>
          <w:rFonts w:hint="eastAsia" w:ascii="仿宋" w:hAnsi="仿宋" w:eastAsia="仿宋"/>
          <w:b/>
          <w:bCs/>
          <w:sz w:val="28"/>
          <w:szCs w:val="32"/>
        </w:rPr>
      </w:pP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b/>
          <w:bCs/>
          <w:sz w:val="28"/>
          <w:szCs w:val="32"/>
          <w:shd w:val="pct10" w:color="auto" w:fill="FFFFFF"/>
        </w:rPr>
      </w:pPr>
      <w:r>
        <w:rPr>
          <w:rFonts w:hint="eastAsia" w:ascii="仿宋" w:hAnsi="仿宋" w:eastAsia="仿宋"/>
          <w:b/>
          <w:bCs/>
          <w:sz w:val="28"/>
          <w:szCs w:val="32"/>
          <w:shd w:val="pct10" w:color="auto" w:fill="FFFFFF"/>
        </w:rPr>
        <w:t>展会信息：</w:t>
      </w:r>
    </w:p>
    <w:p>
      <w:pPr>
        <w:spacing w:line="360" w:lineRule="auto"/>
        <w:rPr>
          <w:rFonts w:ascii="仿宋" w:hAnsi="仿宋" w:eastAsia="仿宋"/>
          <w:b/>
          <w:bCs/>
          <w:sz w:val="28"/>
          <w:szCs w:val="32"/>
        </w:rPr>
      </w:pPr>
      <w:r>
        <w:rPr>
          <w:rFonts w:hint="eastAsia" w:ascii="仿宋" w:hAnsi="仿宋" w:eastAsia="仿宋"/>
          <w:b/>
          <w:bCs/>
          <w:sz w:val="28"/>
          <w:szCs w:val="32"/>
        </w:rPr>
        <w:t xml:space="preserve">【展会地点】盛泽国际会展中心 </w:t>
      </w:r>
    </w:p>
    <w:p>
      <w:pPr>
        <w:spacing w:line="360" w:lineRule="auto"/>
        <w:rPr>
          <w:rFonts w:ascii="仿宋" w:hAnsi="仿宋" w:eastAsia="仿宋"/>
          <w:b/>
          <w:bCs/>
          <w:sz w:val="28"/>
          <w:szCs w:val="32"/>
        </w:rPr>
      </w:pPr>
      <w:r>
        <w:rPr>
          <w:rFonts w:hint="eastAsia" w:ascii="仿宋" w:hAnsi="仿宋" w:eastAsia="仿宋"/>
          <w:b/>
          <w:bCs/>
          <w:sz w:val="28"/>
          <w:szCs w:val="32"/>
        </w:rPr>
        <w:t>【展会时间】2017年10月16-18日</w:t>
      </w:r>
    </w:p>
    <w:p>
      <w:pPr>
        <w:spacing w:line="360" w:lineRule="auto"/>
        <w:rPr>
          <w:rFonts w:ascii="仿宋" w:hAnsi="仿宋" w:eastAsia="仿宋"/>
          <w:b/>
          <w:bCs/>
          <w:sz w:val="28"/>
          <w:szCs w:val="32"/>
        </w:rPr>
      </w:pPr>
      <w:r>
        <w:rPr>
          <w:rFonts w:hint="eastAsia" w:ascii="仿宋" w:hAnsi="仿宋" w:eastAsia="仿宋"/>
          <w:b/>
          <w:bCs/>
          <w:sz w:val="28"/>
          <w:szCs w:val="32"/>
        </w:rPr>
        <w:t xml:space="preserve">【展会规模】展馆面积约1万平方米，可设400多个国际标准摊位（3*4=12平米/标摊，如有特装摊位，需从36平米起进行递减）。 </w:t>
      </w:r>
    </w:p>
    <w:p>
      <w:pPr>
        <w:spacing w:line="360" w:lineRule="auto"/>
        <w:rPr>
          <w:rFonts w:ascii="仿宋" w:hAnsi="仿宋" w:eastAsia="仿宋"/>
          <w:b/>
          <w:bCs/>
          <w:sz w:val="28"/>
          <w:szCs w:val="32"/>
        </w:rPr>
      </w:pPr>
      <w:r>
        <w:rPr>
          <w:rFonts w:hint="eastAsia" w:ascii="仿宋" w:hAnsi="仿宋" w:eastAsia="仿宋"/>
          <w:b/>
          <w:bCs/>
          <w:sz w:val="28"/>
          <w:szCs w:val="32"/>
        </w:rPr>
        <w:t>【展区规划】</w:t>
      </w:r>
    </w:p>
    <w:p>
      <w:pPr>
        <w:spacing w:line="360" w:lineRule="auto"/>
        <w:rPr>
          <w:rFonts w:ascii="仿宋" w:hAnsi="仿宋" w:eastAsia="仿宋"/>
          <w:b/>
          <w:bCs/>
          <w:sz w:val="28"/>
          <w:szCs w:val="32"/>
        </w:rPr>
      </w:pPr>
      <w:r>
        <w:rPr>
          <w:rFonts w:hint="eastAsia" w:ascii="仿宋" w:hAnsi="仿宋" w:eastAsia="仿宋"/>
          <w:b/>
          <w:bCs/>
          <w:sz w:val="28"/>
          <w:szCs w:val="32"/>
        </w:rPr>
        <w:t>1．家纺/箱包面料区</w:t>
      </w:r>
    </w:p>
    <w:p>
      <w:pPr>
        <w:spacing w:line="360" w:lineRule="auto"/>
        <w:rPr>
          <w:rFonts w:ascii="仿宋" w:hAnsi="仿宋" w:eastAsia="仿宋"/>
          <w:b/>
          <w:bCs/>
          <w:sz w:val="28"/>
          <w:szCs w:val="32"/>
        </w:rPr>
      </w:pPr>
      <w:r>
        <w:rPr>
          <w:rFonts w:hint="eastAsia" w:ascii="仿宋" w:hAnsi="仿宋" w:eastAsia="仿宋"/>
          <w:b/>
          <w:bCs/>
          <w:sz w:val="28"/>
          <w:szCs w:val="32"/>
        </w:rPr>
        <w:t>2．户外面料区/原料</w:t>
      </w:r>
    </w:p>
    <w:p>
      <w:pPr>
        <w:spacing w:line="360" w:lineRule="auto"/>
        <w:rPr>
          <w:rFonts w:ascii="仿宋" w:hAnsi="仿宋" w:eastAsia="仿宋"/>
          <w:b/>
          <w:bCs/>
          <w:sz w:val="28"/>
          <w:szCs w:val="32"/>
        </w:rPr>
      </w:pPr>
      <w:r>
        <w:rPr>
          <w:rFonts w:hint="eastAsia" w:ascii="仿宋" w:hAnsi="仿宋" w:eastAsia="仿宋"/>
          <w:b/>
          <w:bCs/>
          <w:sz w:val="28"/>
          <w:szCs w:val="32"/>
        </w:rPr>
        <w:t>3．正装/时尚女装面料区</w:t>
      </w:r>
    </w:p>
    <w:p>
      <w:pPr>
        <w:spacing w:line="360" w:lineRule="auto"/>
        <w:rPr>
          <w:rFonts w:ascii="仿宋" w:hAnsi="仿宋" w:eastAsia="仿宋"/>
          <w:b/>
          <w:bCs/>
          <w:sz w:val="28"/>
          <w:szCs w:val="32"/>
        </w:rPr>
      </w:pPr>
      <w:r>
        <w:rPr>
          <w:rFonts w:hint="eastAsia" w:ascii="仿宋" w:hAnsi="仿宋" w:eastAsia="仿宋"/>
          <w:b/>
          <w:bCs/>
          <w:sz w:val="28"/>
          <w:szCs w:val="32"/>
        </w:rPr>
        <w:t>4．功能性面料区</w:t>
      </w:r>
    </w:p>
    <w:p>
      <w:pPr>
        <w:spacing w:line="360" w:lineRule="auto"/>
        <w:rPr>
          <w:rFonts w:ascii="仿宋" w:hAnsi="仿宋" w:eastAsia="仿宋"/>
          <w:b/>
          <w:bCs/>
          <w:sz w:val="28"/>
          <w:szCs w:val="32"/>
        </w:rPr>
      </w:pPr>
      <w:r>
        <w:rPr>
          <w:rFonts w:hint="eastAsia" w:ascii="仿宋" w:hAnsi="仿宋" w:eastAsia="仿宋"/>
          <w:b/>
          <w:bCs/>
          <w:sz w:val="28"/>
          <w:szCs w:val="32"/>
        </w:rPr>
        <w:t>5．运动/休闲面料区</w:t>
      </w:r>
    </w:p>
    <w:p>
      <w:pPr>
        <w:spacing w:line="360" w:lineRule="auto"/>
        <w:rPr>
          <w:rFonts w:ascii="仿宋" w:hAnsi="仿宋" w:eastAsia="仿宋"/>
          <w:b/>
          <w:bCs/>
          <w:sz w:val="28"/>
          <w:szCs w:val="32"/>
        </w:rPr>
      </w:pPr>
      <w:r>
        <w:rPr>
          <w:rFonts w:hint="eastAsia" w:ascii="仿宋" w:hAnsi="仿宋" w:eastAsia="仿宋"/>
          <w:b/>
          <w:bCs/>
          <w:sz w:val="28"/>
          <w:szCs w:val="32"/>
        </w:rPr>
        <w:t>6．丝绸成品交易区</w:t>
      </w:r>
    </w:p>
    <w:p>
      <w:pPr>
        <w:spacing w:line="360" w:lineRule="auto"/>
        <w:rPr>
          <w:rFonts w:ascii="仿宋" w:hAnsi="仿宋" w:eastAsia="仿宋"/>
          <w:b/>
          <w:bCs/>
          <w:sz w:val="28"/>
          <w:szCs w:val="32"/>
        </w:rPr>
      </w:pPr>
      <w:r>
        <w:rPr>
          <w:rFonts w:hint="eastAsia" w:ascii="仿宋" w:hAnsi="仿宋" w:eastAsia="仿宋"/>
          <w:b/>
          <w:bCs/>
          <w:sz w:val="28"/>
          <w:szCs w:val="32"/>
        </w:rPr>
        <w:t>7．户外用品成品区</w:t>
      </w:r>
    </w:p>
    <w:p>
      <w:pPr>
        <w:spacing w:line="360" w:lineRule="auto"/>
        <w:rPr>
          <w:rFonts w:ascii="仿宋" w:hAnsi="仿宋" w:eastAsia="仿宋"/>
          <w:b/>
          <w:bCs/>
          <w:sz w:val="28"/>
          <w:szCs w:val="32"/>
        </w:rPr>
      </w:pPr>
      <w:r>
        <w:rPr>
          <w:rFonts w:hint="eastAsia" w:ascii="仿宋" w:hAnsi="仿宋" w:eastAsia="仿宋"/>
          <w:b/>
          <w:bCs/>
          <w:sz w:val="28"/>
          <w:szCs w:val="32"/>
        </w:rPr>
        <w:t>8．纺机配件区</w:t>
      </w:r>
    </w:p>
    <w:p>
      <w:pPr>
        <w:spacing w:line="360" w:lineRule="auto"/>
        <w:rPr>
          <w:rFonts w:ascii="仿宋" w:hAnsi="仿宋" w:eastAsia="仿宋"/>
          <w:b/>
          <w:bCs/>
          <w:sz w:val="28"/>
          <w:szCs w:val="32"/>
        </w:rPr>
      </w:pPr>
      <w:r>
        <w:rPr>
          <w:rFonts w:hint="eastAsia" w:ascii="仿宋" w:hAnsi="仿宋" w:eastAsia="仿宋"/>
          <w:b/>
          <w:bCs/>
          <w:sz w:val="28"/>
          <w:szCs w:val="32"/>
        </w:rPr>
        <w:t>9．数码印花工艺区</w:t>
      </w:r>
    </w:p>
    <w:p>
      <w:pPr>
        <w:spacing w:line="360" w:lineRule="auto"/>
        <w:rPr>
          <w:rFonts w:ascii="仿宋" w:hAnsi="仿宋" w:eastAsia="仿宋"/>
          <w:b/>
          <w:bCs/>
          <w:sz w:val="28"/>
          <w:szCs w:val="32"/>
        </w:rPr>
      </w:pPr>
      <w:r>
        <w:rPr>
          <w:rFonts w:hint="eastAsia" w:ascii="仿宋" w:hAnsi="仿宋" w:eastAsia="仿宋"/>
          <w:b/>
          <w:bCs/>
          <w:sz w:val="28"/>
          <w:szCs w:val="32"/>
        </w:rPr>
        <w:t xml:space="preserve">【展品范围】 </w:t>
      </w:r>
    </w:p>
    <w:p>
      <w:pPr>
        <w:pStyle w:val="13"/>
        <w:numPr>
          <w:ilvl w:val="2"/>
          <w:numId w:val="2"/>
        </w:numPr>
        <w:spacing w:line="360" w:lineRule="auto"/>
        <w:ind w:left="0" w:firstLine="0" w:firstLineChars="0"/>
        <w:rPr>
          <w:rFonts w:ascii="仿宋" w:hAnsi="仿宋" w:eastAsia="仿宋"/>
          <w:b/>
          <w:bCs/>
          <w:sz w:val="28"/>
          <w:szCs w:val="32"/>
        </w:rPr>
      </w:pPr>
      <w:r>
        <w:rPr>
          <w:rFonts w:hint="eastAsia" w:ascii="仿宋" w:hAnsi="仿宋" w:eastAsia="仿宋"/>
          <w:b/>
          <w:bCs/>
          <w:sz w:val="28"/>
          <w:szCs w:val="32"/>
        </w:rPr>
        <w:t xml:space="preserve">面料：麻织、丝织、棉织、化纤类梭织、毛织、针织及涂层织物、各类复合织物、防静电、防油、防水、阻燃、防辐射织物、丝光、反光织物、弹力织物等； </w:t>
      </w:r>
    </w:p>
    <w:p>
      <w:pPr>
        <w:pStyle w:val="13"/>
        <w:numPr>
          <w:ilvl w:val="2"/>
          <w:numId w:val="2"/>
        </w:numPr>
        <w:spacing w:line="360" w:lineRule="auto"/>
        <w:ind w:left="0" w:firstLine="0" w:firstLineChars="0"/>
        <w:rPr>
          <w:rFonts w:ascii="仿宋" w:hAnsi="仿宋" w:eastAsia="仿宋"/>
          <w:b/>
          <w:bCs/>
          <w:sz w:val="28"/>
          <w:szCs w:val="32"/>
        </w:rPr>
      </w:pPr>
      <w:r>
        <w:rPr>
          <w:rFonts w:hint="eastAsia" w:ascii="仿宋" w:hAnsi="仿宋" w:eastAsia="仿宋"/>
          <w:b/>
          <w:bCs/>
          <w:sz w:val="28"/>
          <w:szCs w:val="32"/>
        </w:rPr>
        <w:t xml:space="preserve">原料：天然纤维、合成纤维、植物纤维、助剂等； </w:t>
      </w:r>
    </w:p>
    <w:p>
      <w:pPr>
        <w:pStyle w:val="13"/>
        <w:numPr>
          <w:ilvl w:val="2"/>
          <w:numId w:val="2"/>
        </w:numPr>
        <w:spacing w:line="360" w:lineRule="auto"/>
        <w:ind w:left="0" w:firstLine="0" w:firstLineChars="0"/>
        <w:rPr>
          <w:rFonts w:ascii="仿宋" w:hAnsi="仿宋" w:eastAsia="仿宋"/>
          <w:b/>
          <w:bCs/>
          <w:sz w:val="28"/>
          <w:szCs w:val="32"/>
        </w:rPr>
      </w:pPr>
      <w:r>
        <w:rPr>
          <w:rFonts w:hint="eastAsia" w:ascii="仿宋" w:hAnsi="仿宋" w:eastAsia="仿宋"/>
          <w:b/>
          <w:bCs/>
          <w:sz w:val="28"/>
          <w:szCs w:val="32"/>
        </w:rPr>
        <w:t xml:space="preserve">生态纺织品：生态纺织面料、辅料、环保纺织品（大豆、牛奶纤维、再生材料纤维）等 </w:t>
      </w:r>
    </w:p>
    <w:p>
      <w:pPr>
        <w:pStyle w:val="13"/>
        <w:numPr>
          <w:ilvl w:val="2"/>
          <w:numId w:val="2"/>
        </w:numPr>
        <w:spacing w:line="360" w:lineRule="auto"/>
        <w:ind w:left="0" w:firstLine="0" w:firstLineChars="0"/>
        <w:rPr>
          <w:rFonts w:ascii="仿宋" w:hAnsi="仿宋" w:eastAsia="仿宋"/>
          <w:b/>
          <w:bCs/>
          <w:sz w:val="28"/>
          <w:szCs w:val="32"/>
        </w:rPr>
      </w:pPr>
      <w:r>
        <w:rPr>
          <w:rFonts w:hint="eastAsia" w:ascii="仿宋" w:hAnsi="仿宋" w:eastAsia="仿宋"/>
          <w:b/>
          <w:bCs/>
          <w:sz w:val="28"/>
          <w:szCs w:val="32"/>
        </w:rPr>
        <w:t xml:space="preserve">纺织机械：化纤配件、织机配件、纺机纺器 </w:t>
      </w:r>
    </w:p>
    <w:p>
      <w:pPr>
        <w:pStyle w:val="13"/>
        <w:numPr>
          <w:ilvl w:val="2"/>
          <w:numId w:val="2"/>
        </w:numPr>
        <w:spacing w:line="360" w:lineRule="auto"/>
        <w:ind w:left="0" w:firstLine="0" w:firstLineChars="0"/>
        <w:rPr>
          <w:rFonts w:ascii="仿宋" w:hAnsi="仿宋" w:eastAsia="仿宋"/>
          <w:b/>
          <w:bCs/>
          <w:sz w:val="28"/>
          <w:szCs w:val="32"/>
        </w:rPr>
      </w:pPr>
      <w:r>
        <w:rPr>
          <w:rFonts w:hint="eastAsia" w:ascii="仿宋" w:hAnsi="仿宋" w:eastAsia="仿宋"/>
          <w:b/>
          <w:bCs/>
          <w:sz w:val="28"/>
          <w:szCs w:val="32"/>
        </w:rPr>
        <w:t>其他：检测机构、行业配套服务平台等。</w:t>
      </w:r>
    </w:p>
    <w:sectPr>
      <w:pgSz w:w="11906" w:h="16838"/>
      <w:pgMar w:top="1440" w:right="1416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康简标题宋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E12"/>
    <w:multiLevelType w:val="multilevel"/>
    <w:tmpl w:val="0E980E12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2FD351A"/>
    <w:multiLevelType w:val="multilevel"/>
    <w:tmpl w:val="72FD351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F4"/>
    <w:rsid w:val="00021707"/>
    <w:rsid w:val="00033C72"/>
    <w:rsid w:val="000826FD"/>
    <w:rsid w:val="00085456"/>
    <w:rsid w:val="00094B2F"/>
    <w:rsid w:val="000C4A62"/>
    <w:rsid w:val="000C5A3F"/>
    <w:rsid w:val="000C6600"/>
    <w:rsid w:val="000D6E13"/>
    <w:rsid w:val="00103932"/>
    <w:rsid w:val="00117415"/>
    <w:rsid w:val="0012706B"/>
    <w:rsid w:val="00142017"/>
    <w:rsid w:val="00151F01"/>
    <w:rsid w:val="00171E8E"/>
    <w:rsid w:val="00176DC7"/>
    <w:rsid w:val="001A4C39"/>
    <w:rsid w:val="001A5361"/>
    <w:rsid w:val="001C48A6"/>
    <w:rsid w:val="001F0527"/>
    <w:rsid w:val="0022421F"/>
    <w:rsid w:val="002321AD"/>
    <w:rsid w:val="00234050"/>
    <w:rsid w:val="00245A7F"/>
    <w:rsid w:val="00264EF5"/>
    <w:rsid w:val="0027310F"/>
    <w:rsid w:val="00287725"/>
    <w:rsid w:val="002901DF"/>
    <w:rsid w:val="002947BB"/>
    <w:rsid w:val="002B0BD2"/>
    <w:rsid w:val="002E0A88"/>
    <w:rsid w:val="002E4A2A"/>
    <w:rsid w:val="00321A7B"/>
    <w:rsid w:val="0032799F"/>
    <w:rsid w:val="0036255D"/>
    <w:rsid w:val="00372E65"/>
    <w:rsid w:val="00373AA0"/>
    <w:rsid w:val="003D3AD9"/>
    <w:rsid w:val="003E3163"/>
    <w:rsid w:val="003E5B13"/>
    <w:rsid w:val="003F3E97"/>
    <w:rsid w:val="00427BF8"/>
    <w:rsid w:val="004471D1"/>
    <w:rsid w:val="00476EBB"/>
    <w:rsid w:val="00485DBA"/>
    <w:rsid w:val="004A572B"/>
    <w:rsid w:val="004D1D4A"/>
    <w:rsid w:val="004D35C3"/>
    <w:rsid w:val="004E47EA"/>
    <w:rsid w:val="00526B50"/>
    <w:rsid w:val="0055103C"/>
    <w:rsid w:val="005576D5"/>
    <w:rsid w:val="00576F38"/>
    <w:rsid w:val="00580DFF"/>
    <w:rsid w:val="00584A74"/>
    <w:rsid w:val="005B3029"/>
    <w:rsid w:val="005C141D"/>
    <w:rsid w:val="005E0381"/>
    <w:rsid w:val="005E3F19"/>
    <w:rsid w:val="00610B1D"/>
    <w:rsid w:val="00612B36"/>
    <w:rsid w:val="00617C6A"/>
    <w:rsid w:val="00620651"/>
    <w:rsid w:val="006361E0"/>
    <w:rsid w:val="00636773"/>
    <w:rsid w:val="00640379"/>
    <w:rsid w:val="006421ED"/>
    <w:rsid w:val="0065114D"/>
    <w:rsid w:val="00660468"/>
    <w:rsid w:val="006A0922"/>
    <w:rsid w:val="006A2F55"/>
    <w:rsid w:val="006A3D21"/>
    <w:rsid w:val="006B2C9E"/>
    <w:rsid w:val="006D1715"/>
    <w:rsid w:val="00704600"/>
    <w:rsid w:val="00704D26"/>
    <w:rsid w:val="00757EA1"/>
    <w:rsid w:val="007756C4"/>
    <w:rsid w:val="007D37E5"/>
    <w:rsid w:val="007D677A"/>
    <w:rsid w:val="007E2281"/>
    <w:rsid w:val="007E62AB"/>
    <w:rsid w:val="007E735C"/>
    <w:rsid w:val="00832828"/>
    <w:rsid w:val="008335DA"/>
    <w:rsid w:val="00857ACC"/>
    <w:rsid w:val="00862D8A"/>
    <w:rsid w:val="008806B1"/>
    <w:rsid w:val="00882F9F"/>
    <w:rsid w:val="008C2EF5"/>
    <w:rsid w:val="008C4445"/>
    <w:rsid w:val="008D0F4A"/>
    <w:rsid w:val="009047D7"/>
    <w:rsid w:val="00920F43"/>
    <w:rsid w:val="00932BF4"/>
    <w:rsid w:val="009460DC"/>
    <w:rsid w:val="00973D14"/>
    <w:rsid w:val="00976781"/>
    <w:rsid w:val="009864AF"/>
    <w:rsid w:val="00990150"/>
    <w:rsid w:val="009D3BEE"/>
    <w:rsid w:val="009D7F9E"/>
    <w:rsid w:val="009E2349"/>
    <w:rsid w:val="00A041EC"/>
    <w:rsid w:val="00A10174"/>
    <w:rsid w:val="00A352C5"/>
    <w:rsid w:val="00A45AF4"/>
    <w:rsid w:val="00A61D3C"/>
    <w:rsid w:val="00A70F5D"/>
    <w:rsid w:val="00A720A2"/>
    <w:rsid w:val="00B4065A"/>
    <w:rsid w:val="00B52526"/>
    <w:rsid w:val="00B86B24"/>
    <w:rsid w:val="00BA7EE2"/>
    <w:rsid w:val="00BC465F"/>
    <w:rsid w:val="00BD3E1E"/>
    <w:rsid w:val="00BF4A8B"/>
    <w:rsid w:val="00C27B89"/>
    <w:rsid w:val="00C338FA"/>
    <w:rsid w:val="00C57129"/>
    <w:rsid w:val="00C71DBF"/>
    <w:rsid w:val="00C95BCE"/>
    <w:rsid w:val="00CC016F"/>
    <w:rsid w:val="00CC3F43"/>
    <w:rsid w:val="00D31079"/>
    <w:rsid w:val="00D3233E"/>
    <w:rsid w:val="00D853ED"/>
    <w:rsid w:val="00D9516A"/>
    <w:rsid w:val="00DC34E8"/>
    <w:rsid w:val="00DE69F7"/>
    <w:rsid w:val="00E126B3"/>
    <w:rsid w:val="00E37065"/>
    <w:rsid w:val="00E4640E"/>
    <w:rsid w:val="00E66602"/>
    <w:rsid w:val="00E84898"/>
    <w:rsid w:val="00E85351"/>
    <w:rsid w:val="00E86C1E"/>
    <w:rsid w:val="00E93FB5"/>
    <w:rsid w:val="00EA21EA"/>
    <w:rsid w:val="00EA2300"/>
    <w:rsid w:val="00EC14AF"/>
    <w:rsid w:val="00ED4FDA"/>
    <w:rsid w:val="00EF25F6"/>
    <w:rsid w:val="00F003BC"/>
    <w:rsid w:val="00F12F8E"/>
    <w:rsid w:val="00F236FE"/>
    <w:rsid w:val="00F46799"/>
    <w:rsid w:val="00FB3244"/>
    <w:rsid w:val="00FB5E16"/>
    <w:rsid w:val="00FE5CE5"/>
    <w:rsid w:val="059D4B85"/>
    <w:rsid w:val="06B24A92"/>
    <w:rsid w:val="0D866932"/>
    <w:rsid w:val="144730E5"/>
    <w:rsid w:val="330A2129"/>
    <w:rsid w:val="45552721"/>
    <w:rsid w:val="4C0210A8"/>
    <w:rsid w:val="4EB14A1D"/>
    <w:rsid w:val="61CD5243"/>
    <w:rsid w:val="621A2F63"/>
    <w:rsid w:val="7704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563C1"/>
      <w:u w:val="single"/>
    </w:rPr>
  </w:style>
  <w:style w:type="character" w:customStyle="1" w:styleId="9">
    <w:name w:val="页眉 字符"/>
    <w:basedOn w:val="6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字符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@他1"/>
    <w:basedOn w:val="6"/>
    <w:unhideWhenUsed/>
    <w:qFormat/>
    <w:uiPriority w:val="99"/>
    <w:rPr>
      <w:color w:val="2B579A"/>
      <w:shd w:val="clear" w:color="auto" w:fill="E6E6E6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439</Words>
  <Characters>2507</Characters>
  <Lines>20</Lines>
  <Paragraphs>5</Paragraphs>
  <ScaleCrop>false</ScaleCrop>
  <LinksUpToDate>false</LinksUpToDate>
  <CharactersWithSpaces>2941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2016-10-27T06:03:00Z</dcterms:created>
  <dc:creator>Qiu</dc:creator>
  <cp:lastModifiedBy>pc</cp:lastModifiedBy>
  <cp:lastPrinted>2017-09-18T07:36:00Z</cp:lastPrinted>
  <dcterms:modified xsi:type="dcterms:W3CDTF">2017-09-20T02:43:13Z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